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E433FC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Начальник </w:t>
            </w:r>
          </w:p>
          <w:p w:rsidR="00DB5A6B" w:rsidRPr="00E433FC" w:rsidRDefault="006B14C9" w:rsidP="00C14F3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DB5A6B" w:rsidRPr="00E433FC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433FC">
              <w:rPr>
                <w:rFonts w:cs="Times New Roman"/>
                <w:sz w:val="26"/>
                <w:szCs w:val="26"/>
              </w:rPr>
              <w:t xml:space="preserve">№ </w:t>
            </w:r>
            <w:r w:rsidR="00C14F35">
              <w:rPr>
                <w:rFonts w:cs="Times New Roman"/>
                <w:sz w:val="26"/>
                <w:szCs w:val="26"/>
              </w:rPr>
              <w:t>26</w:t>
            </w:r>
            <w:r w:rsidRPr="00E433FC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433FC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433FC" w:rsidRPr="00E433F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433F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C14F3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433FC" w:rsidRPr="00E433F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433F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433FC" w:rsidTr="00AB1ACA">
        <w:trPr>
          <w:trHeight w:val="453"/>
        </w:trPr>
        <w:tc>
          <w:tcPr>
            <w:tcW w:w="4678" w:type="dxa"/>
            <w:gridSpan w:val="2"/>
          </w:tcPr>
          <w:p w:rsidR="00674287" w:rsidRPr="00E433FC" w:rsidRDefault="006B14C9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«_____» __________________ 201_</w:t>
            </w:r>
            <w:r w:rsidR="00674287" w:rsidRPr="00E433F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433FC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Pr="00C14F35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 xml:space="preserve"> </w:t>
      </w:r>
      <w:r w:rsidR="004B12BF">
        <w:rPr>
          <w:rFonts w:cs="Times New Roman"/>
          <w:b/>
          <w:sz w:val="26"/>
          <w:szCs w:val="26"/>
        </w:rPr>
        <w:t xml:space="preserve">отдела </w:t>
      </w:r>
      <w:r w:rsidR="00A13BB3">
        <w:rPr>
          <w:rFonts w:cs="Times New Roman"/>
          <w:b/>
          <w:color w:val="000000" w:themeColor="text1"/>
          <w:sz w:val="26"/>
          <w:szCs w:val="26"/>
        </w:rPr>
        <w:t>информационной безопасности</w:t>
      </w:r>
    </w:p>
    <w:p w:rsidR="00674287" w:rsidRPr="00E433FC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Инспекци</w:t>
      </w:r>
      <w:r w:rsidR="000A0D1F" w:rsidRPr="00E433FC">
        <w:rPr>
          <w:rFonts w:cs="Times New Roman"/>
          <w:b/>
          <w:sz w:val="26"/>
          <w:szCs w:val="26"/>
        </w:rPr>
        <w:t>и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433FC">
        <w:rPr>
          <w:rFonts w:cs="Times New Roman"/>
          <w:b/>
          <w:sz w:val="26"/>
          <w:szCs w:val="26"/>
        </w:rPr>
        <w:t>№</w:t>
      </w:r>
      <w:r w:rsidR="00CD79B8" w:rsidRPr="00E433FC">
        <w:rPr>
          <w:rFonts w:cs="Times New Roman"/>
          <w:b/>
          <w:sz w:val="26"/>
          <w:szCs w:val="26"/>
        </w:rPr>
        <w:t xml:space="preserve"> </w:t>
      </w:r>
      <w:r w:rsidR="00C14F35">
        <w:rPr>
          <w:rFonts w:cs="Times New Roman"/>
          <w:b/>
          <w:sz w:val="26"/>
          <w:szCs w:val="26"/>
        </w:rPr>
        <w:t>26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433F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1.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4B12B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13BB3">
        <w:rPr>
          <w:rFonts w:ascii="Times New Roman" w:hAnsi="Times New Roman" w:cs="Times New Roman"/>
          <w:color w:val="000000" w:themeColor="text1"/>
          <w:sz w:val="26"/>
          <w:szCs w:val="26"/>
        </w:rPr>
        <w:t>информационной безопасности</w:t>
      </w:r>
      <w:r w:rsidR="004B12B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E433FC">
        <w:rPr>
          <w:rFonts w:ascii="Times New Roman" w:hAnsi="Times New Roman" w:cs="Times New Roman"/>
          <w:sz w:val="26"/>
          <w:szCs w:val="26"/>
        </w:rPr>
        <w:t>И</w:t>
      </w:r>
      <w:r w:rsidR="006B14C9" w:rsidRPr="00E433FC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433FC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>
        <w:rPr>
          <w:rFonts w:ascii="Times New Roman" w:hAnsi="Times New Roman" w:cs="Times New Roman"/>
          <w:sz w:val="26"/>
          <w:szCs w:val="26"/>
        </w:rPr>
        <w:t>26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433FC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433F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433F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433FC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433F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433F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2.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Pr="00E433FC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433FC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E433F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33F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433FC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433FC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4C498E">
        <w:rPr>
          <w:rFonts w:cs="Times New Roman"/>
          <w:sz w:val="26"/>
          <w:szCs w:val="26"/>
        </w:rPr>
        <w:t xml:space="preserve">, </w:t>
      </w:r>
      <w:r w:rsidR="004C498E" w:rsidRPr="00E563B9">
        <w:rPr>
          <w:rFonts w:cs="Times New Roman"/>
          <w:sz w:val="26"/>
          <w:szCs w:val="26"/>
        </w:rPr>
        <w:t xml:space="preserve">«Регулирование </w:t>
      </w:r>
      <w:r w:rsidR="004C498E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4C498E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 xml:space="preserve">законодательства о </w:t>
      </w:r>
      <w:r w:rsidR="003A2761" w:rsidRPr="00E433FC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>от 08 августа 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2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3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6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A97A49" w:rsidRPr="00E433FC">
        <w:rPr>
          <w:rFonts w:cs="Times New Roman"/>
          <w:sz w:val="26"/>
          <w:szCs w:val="26"/>
        </w:rPr>
        <w:lastRenderedPageBreak/>
        <w:t xml:space="preserve">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433FC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A2279F" w:rsidRPr="00E433FC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433FC">
        <w:rPr>
          <w:rFonts w:cs="Times New Roman"/>
          <w:sz w:val="26"/>
          <w:szCs w:val="26"/>
        </w:rPr>
        <w:t>авляющими государственную тайну</w:t>
      </w:r>
      <w:r w:rsidR="00CB4F0A" w:rsidRPr="00E433FC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433FC">
        <w:rPr>
          <w:rFonts w:cs="Times New Roman"/>
          <w:sz w:val="26"/>
          <w:szCs w:val="26"/>
        </w:rPr>
        <w:t>нированного доступа к сведениям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51E01" w:rsidRPr="00E433FC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433FC">
        <w:rPr>
          <w:rFonts w:cs="Times New Roman"/>
          <w:sz w:val="26"/>
          <w:szCs w:val="26"/>
        </w:rPr>
        <w:t xml:space="preserve"> основы </w:t>
      </w:r>
      <w:r w:rsidR="00BA1D51" w:rsidRPr="00E433FC">
        <w:rPr>
          <w:rFonts w:cs="Times New Roman"/>
          <w:sz w:val="26"/>
          <w:szCs w:val="26"/>
        </w:rPr>
        <w:t xml:space="preserve">делового </w:t>
      </w:r>
      <w:r w:rsidR="00CC5F0E" w:rsidRPr="00E433FC">
        <w:rPr>
          <w:rFonts w:cs="Times New Roman"/>
          <w:sz w:val="26"/>
          <w:szCs w:val="26"/>
        </w:rPr>
        <w:t>этикета</w:t>
      </w:r>
      <w:r w:rsidR="007D5B2B" w:rsidRPr="00E433FC">
        <w:rPr>
          <w:rFonts w:cs="Times New Roman"/>
          <w:sz w:val="26"/>
          <w:szCs w:val="26"/>
        </w:rPr>
        <w:t>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 w:rsidR="00B94E6F" w:rsidRPr="00E433FC">
        <w:rPr>
          <w:rFonts w:cs="Times New Roman"/>
          <w:sz w:val="26"/>
          <w:szCs w:val="26"/>
        </w:rPr>
        <w:lastRenderedPageBreak/>
        <w:t>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</w:t>
      </w:r>
      <w:r>
        <w:rPr>
          <w:rFonts w:cs="Times New Roman"/>
          <w:sz w:val="26"/>
          <w:szCs w:val="26"/>
        </w:rPr>
        <w:lastRenderedPageBreak/>
        <w:t>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A13BB3" w:rsidRDefault="00A13BB3" w:rsidP="00A13BB3">
      <w:pPr>
        <w:rPr>
          <w:bCs/>
          <w:color w:val="000000" w:themeColor="text1"/>
          <w:sz w:val="26"/>
          <w:szCs w:val="26"/>
        </w:rPr>
      </w:pPr>
      <w:r w:rsidRPr="008A1EB5">
        <w:rPr>
          <w:color w:val="000000" w:themeColor="text1"/>
          <w:sz w:val="26"/>
          <w:szCs w:val="26"/>
        </w:rPr>
        <w:t>Исходя из задач и функций</w:t>
      </w:r>
      <w:r w:rsidRPr="008A1EB5">
        <w:rPr>
          <w:bCs/>
          <w:color w:val="000000" w:themeColor="text1"/>
          <w:sz w:val="26"/>
          <w:szCs w:val="26"/>
        </w:rPr>
        <w:t xml:space="preserve">, определенных Положением об отделе </w:t>
      </w:r>
      <w:r>
        <w:rPr>
          <w:bCs/>
          <w:color w:val="000000" w:themeColor="text1"/>
          <w:sz w:val="26"/>
          <w:szCs w:val="26"/>
        </w:rPr>
        <w:t xml:space="preserve">информационной безопасности </w:t>
      </w:r>
      <w:r w:rsidRPr="008A1EB5">
        <w:rPr>
          <w:bCs/>
          <w:color w:val="000000" w:themeColor="text1"/>
          <w:sz w:val="26"/>
          <w:szCs w:val="26"/>
        </w:rPr>
        <w:t xml:space="preserve">(далее – отдел), на </w:t>
      </w:r>
      <w:r>
        <w:rPr>
          <w:rFonts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отдела информационных </w:t>
      </w:r>
      <w:proofErr w:type="gramStart"/>
      <w:r>
        <w:rPr>
          <w:rFonts w:cs="Times New Roman"/>
          <w:color w:val="000000" w:themeColor="text1"/>
          <w:sz w:val="26"/>
          <w:szCs w:val="26"/>
        </w:rPr>
        <w:t xml:space="preserve">технологий </w:t>
      </w:r>
      <w:r w:rsidRPr="008A1EB5">
        <w:rPr>
          <w:bCs/>
          <w:color w:val="000000" w:themeColor="text1"/>
          <w:sz w:val="26"/>
          <w:szCs w:val="26"/>
        </w:rPr>
        <w:t xml:space="preserve"> возлагается</w:t>
      </w:r>
      <w:proofErr w:type="gramEnd"/>
      <w:r w:rsidRPr="008A1EB5">
        <w:rPr>
          <w:bCs/>
          <w:color w:val="000000" w:themeColor="text1"/>
          <w:sz w:val="26"/>
          <w:szCs w:val="26"/>
        </w:rPr>
        <w:t xml:space="preserve"> следующее:</w:t>
      </w:r>
    </w:p>
    <w:p w:rsidR="00A13BB3" w:rsidRPr="003A1638" w:rsidRDefault="00A13BB3" w:rsidP="00A13BB3">
      <w:pPr>
        <w:autoSpaceDE w:val="0"/>
        <w:autoSpaceDN w:val="0"/>
        <w:adjustRightInd w:val="0"/>
        <w:ind w:firstLine="540"/>
        <w:rPr>
          <w:b/>
          <w:sz w:val="26"/>
          <w:szCs w:val="26"/>
        </w:rPr>
      </w:pPr>
      <w:r w:rsidRPr="003A1638">
        <w:rPr>
          <w:sz w:val="26"/>
          <w:szCs w:val="26"/>
        </w:rPr>
        <w:t>- выполнять указания и распоряжения начальника отдела, в случае его отсутствия – замещающего его лица, заместителя начальника инспекции, курирующего отдел информационной безопасности Инспекции Федеральной налоговой службы № 26 по г. Москве, начальника инспекции;</w:t>
      </w:r>
      <w:r w:rsidRPr="003A1638">
        <w:rPr>
          <w:b/>
          <w:sz w:val="26"/>
          <w:szCs w:val="26"/>
        </w:rPr>
        <w:t xml:space="preserve"> </w:t>
      </w:r>
    </w:p>
    <w:p w:rsidR="00A13BB3" w:rsidRPr="003A1638" w:rsidRDefault="00A13BB3" w:rsidP="00A13BB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рассматривать заявления, письма и жалобы юридических, физических лиц и индивидуальных предпринимателей;</w:t>
      </w:r>
    </w:p>
    <w:p w:rsidR="00A13BB3" w:rsidRPr="003A1638" w:rsidRDefault="00A13BB3" w:rsidP="00A13BB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проводить экспертизу договоров Инспекции со сторонними организациями по вопросам обеспечения безопасности при обмене информацией;</w:t>
      </w:r>
    </w:p>
    <w:p w:rsidR="00A13BB3" w:rsidRPr="003A1638" w:rsidRDefault="00A13BB3" w:rsidP="00A13BB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проводить экспертизу запросов сторонних организаций и физических лиц на правомерность получения конфиденциальной информации;</w:t>
      </w:r>
    </w:p>
    <w:p w:rsidR="00A13BB3" w:rsidRPr="003A1638" w:rsidRDefault="00A13BB3" w:rsidP="00A13BB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обеспечивать криптографическую защиту информации в Инспекции;</w:t>
      </w:r>
    </w:p>
    <w:p w:rsidR="00A13BB3" w:rsidRPr="003A1638" w:rsidRDefault="00A13BB3" w:rsidP="00A13BB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организовывать назначение прав доступа к информационным ресурсам;</w:t>
      </w:r>
    </w:p>
    <w:p w:rsidR="00A13BB3" w:rsidRPr="003A1638" w:rsidRDefault="00A13BB3" w:rsidP="00A13BB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lastRenderedPageBreak/>
        <w:t>- сохранять конфиденциальность служебной информации, а также персональных данных;</w:t>
      </w:r>
    </w:p>
    <w:p w:rsidR="00A13BB3" w:rsidRPr="00EC3914" w:rsidRDefault="00A13BB3" w:rsidP="00A13BB3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 xml:space="preserve">-выполнять функции Оператора Удостоверяющего </w:t>
      </w:r>
      <w:proofErr w:type="gramStart"/>
      <w:r w:rsidRPr="00EC3914">
        <w:rPr>
          <w:rFonts w:ascii="Times New Roman" w:hAnsi="Times New Roman"/>
          <w:sz w:val="26"/>
          <w:szCs w:val="26"/>
        </w:rPr>
        <w:t>Центра :</w:t>
      </w:r>
      <w:proofErr w:type="gramEnd"/>
    </w:p>
    <w:p w:rsidR="00A13BB3" w:rsidRPr="00EC3914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>Регистрация пользователей Удостоверяющего Центра;</w:t>
      </w:r>
    </w:p>
    <w:p w:rsidR="00A13BB3" w:rsidRPr="00EC3914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>Ведение реестра зарегистрированных пользователей Удостоверяющего центра;</w:t>
      </w:r>
    </w:p>
    <w:p w:rsidR="00A13BB3" w:rsidRPr="00EC3914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>Распространение средств электронной подписи и шифрования;</w:t>
      </w:r>
    </w:p>
    <w:p w:rsidR="00A13BB3" w:rsidRPr="00EC3914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>Идентификация пользователя удостоверяющего центра;</w:t>
      </w:r>
    </w:p>
    <w:p w:rsidR="00A13BB3" w:rsidRPr="00EC3914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 xml:space="preserve">Проведение проверки </w:t>
      </w:r>
      <w:proofErr w:type="gramStart"/>
      <w:r w:rsidRPr="00EC3914">
        <w:rPr>
          <w:rFonts w:ascii="Times New Roman" w:hAnsi="Times New Roman"/>
          <w:sz w:val="26"/>
          <w:szCs w:val="26"/>
        </w:rPr>
        <w:t>документов</w:t>
      </w:r>
      <w:proofErr w:type="gramEnd"/>
      <w:r w:rsidRPr="00EC3914">
        <w:rPr>
          <w:rFonts w:ascii="Times New Roman" w:hAnsi="Times New Roman"/>
          <w:sz w:val="26"/>
          <w:szCs w:val="26"/>
        </w:rPr>
        <w:t xml:space="preserve"> предоставленных заявителем;</w:t>
      </w:r>
    </w:p>
    <w:p w:rsidR="00A13BB3" w:rsidRPr="00EC3914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>Изготовление и предоставление ключей по обращению пользователей Удостоверяющего центра;</w:t>
      </w:r>
    </w:p>
    <w:p w:rsidR="00A13BB3" w:rsidRPr="00EC3914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EC3914">
        <w:rPr>
          <w:rFonts w:ascii="Times New Roman" w:hAnsi="Times New Roman"/>
          <w:sz w:val="26"/>
          <w:szCs w:val="26"/>
        </w:rPr>
        <w:t>Изготовление и предоставление сертификатов открытых ключей в электронной форме по обращению пользователей УЦ;</w:t>
      </w:r>
    </w:p>
    <w:p w:rsidR="00A13BB3" w:rsidRPr="00641073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Изготовление и предоставление копий сертификатов открытых ключей на бумажном носителе по обращению их владельцев;</w:t>
      </w:r>
    </w:p>
    <w:p w:rsidR="00A13BB3" w:rsidRPr="00641073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Аннулирование сертификатов открытых ключей по обращению владельца сертификата открытого ключа;</w:t>
      </w:r>
    </w:p>
    <w:p w:rsidR="00A13BB3" w:rsidRPr="00641073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Приостановление и возобновление действия сертификатов открытых ключей по обращению их владельцев;</w:t>
      </w:r>
    </w:p>
    <w:p w:rsidR="00A13BB3" w:rsidRPr="00641073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Предоставление пользователям УЦ сведений об аннулированных и приостановленных сертификатах открытых ключей;</w:t>
      </w:r>
    </w:p>
    <w:p w:rsidR="00A13BB3" w:rsidRPr="00641073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Предоставление копий сертификатов открытых ключей, находящихся в реестре изготовленных сертификатов, по запросам пользователей УЦ</w:t>
      </w:r>
    </w:p>
    <w:p w:rsidR="00A13BB3" w:rsidRPr="00641073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 xml:space="preserve">Техническое обеспечение процедуры подтверждения ЭП в документах, представленных в электронной форме, по обращениям пользователей УЦ; </w:t>
      </w:r>
    </w:p>
    <w:p w:rsidR="00A13BB3" w:rsidRPr="00641073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A13BB3" w:rsidRPr="00641073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Принятие мер по защите конфиденциальной информации, обрабатываемой в УЦ, включая тайну закрытых ключей ЭП, изготавливаемых в УЦ;</w:t>
      </w:r>
    </w:p>
    <w:p w:rsidR="00A13BB3" w:rsidRPr="00641073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Разбор конфликтных ситуаций;</w:t>
      </w:r>
    </w:p>
    <w:p w:rsidR="00A13BB3" w:rsidRPr="00641073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Настройка системы резервного копирования УЦ</w:t>
      </w:r>
    </w:p>
    <w:p w:rsidR="00A13BB3" w:rsidRPr="00641073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41073">
        <w:rPr>
          <w:rFonts w:ascii="Times New Roman" w:hAnsi="Times New Roman"/>
          <w:sz w:val="26"/>
          <w:szCs w:val="26"/>
        </w:rPr>
        <w:t>Контроль за материально-техническим обеспечением деятельности УЦ.</w:t>
      </w:r>
    </w:p>
    <w:p w:rsidR="00A13BB3" w:rsidRPr="00641073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iCs/>
          <w:sz w:val="26"/>
          <w:szCs w:val="26"/>
        </w:rPr>
      </w:pPr>
      <w:r w:rsidRPr="00641073">
        <w:rPr>
          <w:rFonts w:ascii="Times New Roman" w:hAnsi="Times New Roman"/>
          <w:iCs/>
          <w:sz w:val="26"/>
          <w:szCs w:val="26"/>
        </w:rPr>
        <w:t>Помощь пользователям УЦ при возникновении проблем при работе с носителями ключевой информации;</w:t>
      </w:r>
    </w:p>
    <w:p w:rsidR="00A13BB3" w:rsidRPr="00641073" w:rsidRDefault="00A13BB3" w:rsidP="00A13BB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iCs/>
          <w:sz w:val="26"/>
          <w:szCs w:val="26"/>
        </w:rPr>
      </w:pPr>
      <w:r w:rsidRPr="00641073">
        <w:rPr>
          <w:rFonts w:ascii="Times New Roman" w:hAnsi="Times New Roman"/>
          <w:iCs/>
          <w:sz w:val="26"/>
          <w:szCs w:val="26"/>
        </w:rPr>
        <w:t>Помощь при работе с сертификатами проверки ЭП.</w:t>
      </w:r>
    </w:p>
    <w:p w:rsidR="00A13BB3" w:rsidRPr="003A1638" w:rsidRDefault="00A13BB3" w:rsidP="00A13BB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своевременно и качественно выполнять задания, поручения, указания и распоряжения начальника отдела и руководства Инспекции;</w:t>
      </w:r>
    </w:p>
    <w:p w:rsidR="00A13BB3" w:rsidRPr="003A1638" w:rsidRDefault="00A13BB3" w:rsidP="00A13BB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соблюдать сроки исполнения документов, заданий, поручений руководства;</w:t>
      </w:r>
    </w:p>
    <w:p w:rsidR="00A13BB3" w:rsidRPr="003A1638" w:rsidRDefault="00A13BB3" w:rsidP="00A13BB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сохранять конфиденциальности служебной информации, а также персональных данных;</w:t>
      </w:r>
    </w:p>
    <w:p w:rsidR="00A13BB3" w:rsidRPr="003A1638" w:rsidRDefault="00A13BB3" w:rsidP="00A13BB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обеспечивать сохранность служебного удостоверения, служебных документов, бланков, печатей, штампов и соблюдать правила их использования;</w:t>
      </w:r>
    </w:p>
    <w:p w:rsidR="00A13BB3" w:rsidRPr="003A1638" w:rsidRDefault="00A13BB3" w:rsidP="00A13BB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A13BB3" w:rsidRPr="003A1638" w:rsidRDefault="00A13BB3" w:rsidP="00A13BB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 xml:space="preserve">- придерживаться установленной в </w:t>
      </w:r>
      <w:proofErr w:type="gramStart"/>
      <w:r w:rsidRPr="003A1638">
        <w:rPr>
          <w:sz w:val="26"/>
          <w:szCs w:val="26"/>
        </w:rPr>
        <w:t>инспекции  субординации</w:t>
      </w:r>
      <w:proofErr w:type="gramEnd"/>
      <w:r w:rsidRPr="003A1638">
        <w:rPr>
          <w:sz w:val="26"/>
          <w:szCs w:val="26"/>
        </w:rPr>
        <w:t>, соблюдать правила общения и нормы служебного этикета;</w:t>
      </w:r>
    </w:p>
    <w:p w:rsidR="00A13BB3" w:rsidRPr="00F5156F" w:rsidRDefault="00A13BB3" w:rsidP="00A13BB3">
      <w:pPr>
        <w:autoSpaceDE w:val="0"/>
        <w:autoSpaceDN w:val="0"/>
        <w:adjustRightInd w:val="0"/>
        <w:ind w:firstLine="540"/>
      </w:pPr>
      <w:r w:rsidRPr="00F5156F">
        <w:lastRenderedPageBreak/>
        <w:t xml:space="preserve">- </w:t>
      </w:r>
      <w:r w:rsidRPr="003A1638">
        <w:rPr>
          <w:sz w:val="26"/>
          <w:szCs w:val="26"/>
        </w:rPr>
        <w:t xml:space="preserve">при уходе в отпуск, переводе на иную должность государственной гражданской службы, увольнении и освобождении от замещаемой </w:t>
      </w:r>
      <w:proofErr w:type="gramStart"/>
      <w:r w:rsidRPr="003A1638">
        <w:rPr>
          <w:sz w:val="26"/>
          <w:szCs w:val="26"/>
        </w:rPr>
        <w:t>должности  гражданский</w:t>
      </w:r>
      <w:proofErr w:type="gramEnd"/>
      <w:r w:rsidRPr="003A1638">
        <w:rPr>
          <w:sz w:val="26"/>
          <w:szCs w:val="26"/>
        </w:rPr>
        <w:t xml:space="preserve"> служащий обязан передать все имеющиеся у него на исполнении письменные обращения, заявления, поручения непосредственному руководителю структурного подразделения ИФНС России № 26 по г. Москве, а</w:t>
      </w:r>
      <w:r w:rsidRPr="00F5156F">
        <w:t xml:space="preserve"> </w:t>
      </w:r>
      <w:r w:rsidRPr="003A1638">
        <w:rPr>
          <w:sz w:val="26"/>
          <w:szCs w:val="26"/>
        </w:rPr>
        <w:t>в случае его отсутствия – замещающему его лицу, либо по его поручению другому работнику.</w:t>
      </w:r>
    </w:p>
    <w:p w:rsidR="00A13BB3" w:rsidRPr="003A1638" w:rsidRDefault="00A13BB3" w:rsidP="00A13BB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A1638">
        <w:rPr>
          <w:sz w:val="26"/>
          <w:szCs w:val="26"/>
        </w:rPr>
        <w:t>- руководствоваться в работе и соблюдать Положение об отделе информационной безопасности.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9A6CD9">
        <w:rPr>
          <w:rFonts w:ascii="Times New Roman" w:hAnsi="Times New Roman" w:cs="Times New Roman"/>
          <w:sz w:val="26"/>
          <w:szCs w:val="26"/>
        </w:rPr>
        <w:t>других</w:t>
      </w:r>
      <w:r w:rsidR="00206CE2">
        <w:rPr>
          <w:rFonts w:ascii="Times New Roman" w:hAnsi="Times New Roman" w:cs="Times New Roman"/>
          <w:sz w:val="26"/>
          <w:szCs w:val="26"/>
        </w:rPr>
        <w:t>,</w:t>
      </w:r>
      <w:r w:rsidR="00911DBF" w:rsidRPr="009A6CD9">
        <w:rPr>
          <w:rFonts w:ascii="Times New Roman" w:hAnsi="Times New Roman" w:cs="Times New Roman"/>
          <w:sz w:val="26"/>
          <w:szCs w:val="26"/>
        </w:rPr>
        <w:t xml:space="preserve"> </w:t>
      </w:r>
      <w:r w:rsidRPr="009A6CD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>Старший государственный</w:t>
      </w:r>
      <w:r w:rsidR="00094E3E" w:rsidRPr="00E433FC">
        <w:rPr>
          <w:rFonts w:cs="Times New Roman"/>
          <w:sz w:val="26"/>
          <w:szCs w:val="26"/>
        </w:rPr>
        <w:t xml:space="preserve">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Москве, утвержденным </w:t>
      </w:r>
      <w:r w:rsidR="00DA6BD2">
        <w:rPr>
          <w:rFonts w:cs="Times New Roman"/>
          <w:sz w:val="26"/>
          <w:szCs w:val="26"/>
        </w:rPr>
        <w:t>Р</w:t>
      </w:r>
      <w:r w:rsidR="00F24BD1" w:rsidRPr="00E433FC">
        <w:rPr>
          <w:rFonts w:cs="Times New Roman"/>
          <w:sz w:val="26"/>
          <w:szCs w:val="26"/>
        </w:rPr>
        <w:t xml:space="preserve">уководителем </w:t>
      </w:r>
      <w:r w:rsidR="00DA6BD2">
        <w:rPr>
          <w:rFonts w:cs="Times New Roman"/>
          <w:sz w:val="26"/>
          <w:szCs w:val="26"/>
        </w:rPr>
        <w:t>У</w:t>
      </w:r>
      <w:r w:rsidR="00F24BD1" w:rsidRPr="00E433FC">
        <w:rPr>
          <w:rFonts w:cs="Times New Roman"/>
          <w:sz w:val="26"/>
          <w:szCs w:val="26"/>
        </w:rPr>
        <w:t>правле</w:t>
      </w:r>
      <w:r w:rsidR="00E41941" w:rsidRPr="00E433FC">
        <w:rPr>
          <w:rFonts w:cs="Times New Roman"/>
          <w:sz w:val="26"/>
          <w:szCs w:val="26"/>
        </w:rPr>
        <w:t xml:space="preserve">ния </w:t>
      </w:r>
      <w:r w:rsidR="001A4A59" w:rsidRPr="00E433FC">
        <w:rPr>
          <w:rFonts w:cs="Times New Roman"/>
          <w:sz w:val="26"/>
          <w:szCs w:val="26"/>
        </w:rPr>
        <w:t>Федеральной налоговой службы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666923" w:rsidRPr="00E433FC">
        <w:rPr>
          <w:rFonts w:cs="Times New Roman"/>
          <w:sz w:val="26"/>
          <w:szCs w:val="26"/>
        </w:rPr>
        <w:t>по г. Москве</w:t>
      </w:r>
      <w:r w:rsidR="00E41941" w:rsidRPr="00E433FC">
        <w:rPr>
          <w:rFonts w:cs="Times New Roman"/>
          <w:sz w:val="26"/>
          <w:szCs w:val="26"/>
        </w:rPr>
        <w:t xml:space="preserve">, </w:t>
      </w:r>
      <w:r w:rsidR="00DA6BD2">
        <w:rPr>
          <w:rFonts w:cs="Times New Roman"/>
          <w:sz w:val="26"/>
          <w:szCs w:val="26"/>
        </w:rPr>
        <w:t>П</w:t>
      </w:r>
      <w:r w:rsidR="00E41941" w:rsidRPr="00E433FC">
        <w:rPr>
          <w:rFonts w:cs="Times New Roman"/>
          <w:sz w:val="26"/>
          <w:szCs w:val="26"/>
        </w:rPr>
        <w:t>оложением об отделе</w:t>
      </w:r>
      <w:r w:rsidR="00A73E74">
        <w:rPr>
          <w:rFonts w:cs="Times New Roman"/>
          <w:color w:val="000000" w:themeColor="text1"/>
          <w:sz w:val="26"/>
          <w:szCs w:val="26"/>
        </w:rPr>
        <w:t xml:space="preserve"> информационной безопасности</w:t>
      </w:r>
      <w:r w:rsidR="00E41941" w:rsidRPr="00E433FC">
        <w:rPr>
          <w:rFonts w:cs="Times New Roman"/>
          <w:sz w:val="26"/>
          <w:szCs w:val="26"/>
        </w:rPr>
        <w:t>, приказа</w:t>
      </w:r>
      <w:r w:rsidR="001A4A59" w:rsidRPr="00E433FC">
        <w:rPr>
          <w:rFonts w:cs="Times New Roman"/>
          <w:sz w:val="26"/>
          <w:szCs w:val="26"/>
        </w:rPr>
        <w:t>ми (распоряжениями) ФНС России</w:t>
      </w:r>
      <w:r w:rsidR="00E41941" w:rsidRPr="00E433FC">
        <w:rPr>
          <w:rFonts w:cs="Times New Roman"/>
          <w:sz w:val="26"/>
          <w:szCs w:val="26"/>
        </w:rPr>
        <w:t>,</w:t>
      </w:r>
      <w:r w:rsidR="004747B4" w:rsidRPr="00E433FC">
        <w:rPr>
          <w:rFonts w:cs="Times New Roman"/>
          <w:sz w:val="26"/>
          <w:szCs w:val="26"/>
        </w:rPr>
        <w:t xml:space="preserve"> </w:t>
      </w:r>
      <w:r w:rsidR="001B6CA8" w:rsidRPr="00E433FC">
        <w:rPr>
          <w:rFonts w:cs="Times New Roman"/>
          <w:sz w:val="26"/>
          <w:szCs w:val="26"/>
        </w:rPr>
        <w:t xml:space="preserve">приказами (распоряжениями) </w:t>
      </w:r>
      <w:r w:rsidR="001B6CA8">
        <w:rPr>
          <w:rFonts w:cs="Times New Roman"/>
          <w:sz w:val="26"/>
          <w:szCs w:val="26"/>
        </w:rPr>
        <w:t>У</w:t>
      </w:r>
      <w:r w:rsidR="001B6CA8" w:rsidRPr="00E433FC">
        <w:rPr>
          <w:rFonts w:cs="Times New Roman"/>
          <w:sz w:val="26"/>
          <w:szCs w:val="26"/>
        </w:rPr>
        <w:t>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CE2B03" w:rsidRPr="00E433FC" w:rsidRDefault="00CE2B03" w:rsidP="00B159A0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</w:p>
    <w:p w:rsidR="00666923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Pr="00E433FC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06CE2" w:rsidRPr="00E433FC">
        <w:rPr>
          <w:rFonts w:cs="Times New Roman"/>
          <w:b/>
          <w:sz w:val="26"/>
          <w:szCs w:val="26"/>
        </w:rPr>
        <w:t>старший</w:t>
      </w:r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</w:t>
      </w:r>
      <w:bookmarkStart w:id="0" w:name="_GoBack"/>
      <w:bookmarkEnd w:id="0"/>
      <w:r w:rsidRPr="00E433FC">
        <w:rPr>
          <w:sz w:val="26"/>
          <w:szCs w:val="26"/>
        </w:rPr>
        <w:t>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lastRenderedPageBreak/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13. 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433FC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r w:rsidR="00206CE2" w:rsidRPr="00E433FC">
        <w:rPr>
          <w:rFonts w:cs="Times New Roman"/>
          <w:b/>
          <w:sz w:val="26"/>
          <w:szCs w:val="26"/>
        </w:rPr>
        <w:t>старший</w:t>
      </w:r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E433FC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E433FC">
            <w:rPr>
              <w:sz w:val="26"/>
              <w:szCs w:val="26"/>
            </w:rPr>
            <w:t>2004 г</w:t>
          </w:r>
        </w:smartTag>
        <w:r w:rsidR="00393F48" w:rsidRPr="00E433FC">
          <w:rPr>
            <w:sz w:val="26"/>
            <w:szCs w:val="26"/>
          </w:rPr>
          <w:t>.</w:t>
        </w:r>
      </w:smartTag>
      <w:r w:rsidR="00393F48" w:rsidRPr="00E433FC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E433FC">
        <w:rPr>
          <w:rFonts w:cs="Times New Roman"/>
          <w:sz w:val="26"/>
          <w:szCs w:val="26"/>
        </w:rPr>
        <w:t xml:space="preserve">старший государственный налоговый </w:t>
      </w:r>
      <w:r w:rsidR="00A05905" w:rsidRPr="00E433FC">
        <w:rPr>
          <w:rFonts w:cs="Times New Roman"/>
          <w:sz w:val="26"/>
          <w:szCs w:val="26"/>
        </w:rPr>
        <w:lastRenderedPageBreak/>
        <w:t xml:space="preserve">инспектор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E433FC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9A6D6D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tbl>
      <w:tblPr>
        <w:tblW w:w="4817" w:type="dxa"/>
        <w:tblInd w:w="-142" w:type="dxa"/>
        <w:tblLook w:val="04A0" w:firstRow="1" w:lastRow="0" w:firstColumn="1" w:lastColumn="0" w:noHBand="0" w:noVBand="1"/>
      </w:tblPr>
      <w:tblGrid>
        <w:gridCol w:w="4817"/>
      </w:tblGrid>
      <w:tr w:rsidR="00A13BB3" w:rsidRPr="00E433FC" w:rsidTr="00A13BB3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A13BB3" w:rsidRDefault="00A13BB3" w:rsidP="00206CE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Pr="00042221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A27AB9">
              <w:rPr>
                <w:rFonts w:cs="Times New Roman"/>
                <w:color w:val="000000" w:themeColor="text1"/>
                <w:sz w:val="26"/>
                <w:szCs w:val="26"/>
              </w:rPr>
              <w:t>отдела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A13BB3" w:rsidRPr="00A27AB9" w:rsidRDefault="00A13BB3" w:rsidP="00206CE2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Информационной безопасности</w:t>
            </w:r>
          </w:p>
          <w:p w:rsidR="00A13BB3" w:rsidRPr="00042221" w:rsidRDefault="00A13BB3" w:rsidP="00206CE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042221">
              <w:rPr>
                <w:rFonts w:cs="Times New Roman"/>
                <w:sz w:val="26"/>
                <w:szCs w:val="26"/>
              </w:rPr>
              <w:t>И</w:t>
            </w:r>
            <w:r>
              <w:rPr>
                <w:rFonts w:cs="Times New Roman"/>
                <w:sz w:val="26"/>
                <w:szCs w:val="26"/>
              </w:rPr>
              <w:t>нспекции</w:t>
            </w:r>
            <w:r w:rsidRPr="00042221">
              <w:rPr>
                <w:rFonts w:cs="Times New Roman"/>
                <w:sz w:val="26"/>
                <w:szCs w:val="26"/>
              </w:rPr>
              <w:t xml:space="preserve"> Фед</w:t>
            </w:r>
            <w:r>
              <w:rPr>
                <w:rFonts w:cs="Times New Roman"/>
                <w:sz w:val="26"/>
                <w:szCs w:val="26"/>
              </w:rPr>
              <w:t>еральной налоговой службы № 26</w:t>
            </w:r>
            <w:r w:rsidRPr="00042221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</w:tr>
    </w:tbl>
    <w:p w:rsidR="00562685" w:rsidRDefault="00206CE2" w:rsidP="00206CE2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33D2A" w:rsidRDefault="00833D2A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437189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437189">
      <w:pPr>
        <w:widowControl w:val="0"/>
        <w:ind w:firstLine="0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E433FC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E433FC" w:rsidSect="00523B5A">
      <w:headerReference w:type="default" r:id="rId30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570" w:rsidRDefault="00E80570" w:rsidP="003B7A81">
      <w:r>
        <w:separator/>
      </w:r>
    </w:p>
  </w:endnote>
  <w:endnote w:type="continuationSeparator" w:id="0">
    <w:p w:rsidR="00E80570" w:rsidRDefault="00E8057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570" w:rsidRDefault="00E80570" w:rsidP="003B7A81">
      <w:r>
        <w:separator/>
      </w:r>
    </w:p>
  </w:footnote>
  <w:footnote w:type="continuationSeparator" w:id="0">
    <w:p w:rsidR="00E80570" w:rsidRDefault="00E8057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C4295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73E74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46857"/>
    <w:multiLevelType w:val="hybridMultilevel"/>
    <w:tmpl w:val="0270F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0BED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6CE2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40B6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12BF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04CCF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45E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71647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9572C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7D02"/>
    <w:rsid w:val="00630988"/>
    <w:rsid w:val="00642AB0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4A50"/>
    <w:rsid w:val="006A5528"/>
    <w:rsid w:val="006A5A9F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7649E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3D2A"/>
    <w:rsid w:val="00834D8A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3BB3"/>
    <w:rsid w:val="00A1501F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73E74"/>
    <w:rsid w:val="00A83B0E"/>
    <w:rsid w:val="00A9082F"/>
    <w:rsid w:val="00A9176D"/>
    <w:rsid w:val="00A968F2"/>
    <w:rsid w:val="00A971F9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D7478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37A7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0570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317D4F0-7DE0-4B52-85BE-DF01D2BC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A13BB3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C8473-2DBA-4D1E-BAE5-06C3333EB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5226</Words>
  <Characters>29790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6</cp:revision>
  <cp:lastPrinted>2019-01-31T11:09:00Z</cp:lastPrinted>
  <dcterms:created xsi:type="dcterms:W3CDTF">2020-11-18T10:54:00Z</dcterms:created>
  <dcterms:modified xsi:type="dcterms:W3CDTF">2020-11-18T10:58:00Z</dcterms:modified>
</cp:coreProperties>
</file>